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85" w:rsidRDefault="00D349B2" w:rsidP="00D349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4D1685" w:rsidRPr="004D168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52475" cy="800100"/>
            <wp:effectExtent l="19050" t="0" r="952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685" w:rsidRDefault="004D1685" w:rsidP="004D16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42F5A">
        <w:rPr>
          <w:rFonts w:ascii="Times New Roman" w:hAnsi="Times New Roman" w:cs="Times New Roman"/>
          <w:b/>
          <w:sz w:val="24"/>
          <w:szCs w:val="24"/>
        </w:rPr>
        <w:t>АДМИНИСТРАЦИЯ  НОВОУКРАИНСКОГО СЕЛЬСКОГО ПОСЕЛЕНИЯ ЧЕСМЕНСКОГО МУНИЦИПАЛЬНОГО РАЙОНА ЧЕЛЯБИНСКОЙ ОБЛАСТИ</w:t>
      </w:r>
    </w:p>
    <w:p w:rsidR="004D1685" w:rsidRPr="00B42F5A" w:rsidRDefault="004D1685" w:rsidP="004D16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D1685" w:rsidRDefault="004D1685" w:rsidP="004D1685">
      <w:pPr>
        <w:pStyle w:val="a3"/>
        <w:rPr>
          <w:rFonts w:ascii="Times New Roman" w:hAnsi="Times New Roman" w:cs="Times New Roman"/>
          <w:sz w:val="20"/>
          <w:szCs w:val="20"/>
        </w:rPr>
      </w:pPr>
      <w:r w:rsidRPr="00B42F5A">
        <w:rPr>
          <w:rFonts w:ascii="Times New Roman" w:hAnsi="Times New Roman" w:cs="Times New Roman"/>
          <w:sz w:val="20"/>
          <w:szCs w:val="20"/>
        </w:rPr>
        <w:t>457246 п. Новоукраи</w:t>
      </w:r>
      <w:r w:rsidR="00267158">
        <w:rPr>
          <w:rFonts w:ascii="Times New Roman" w:hAnsi="Times New Roman" w:cs="Times New Roman"/>
          <w:sz w:val="20"/>
          <w:szCs w:val="20"/>
        </w:rPr>
        <w:t>нский, ул. Комсомольская, д. 42б</w:t>
      </w:r>
      <w:r w:rsidRPr="00B42F5A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B42F5A">
        <w:rPr>
          <w:rFonts w:ascii="Times New Roman" w:hAnsi="Times New Roman" w:cs="Times New Roman"/>
          <w:sz w:val="20"/>
          <w:szCs w:val="20"/>
        </w:rPr>
        <w:t>тел\факс</w:t>
      </w:r>
      <w:proofErr w:type="spellEnd"/>
      <w:r w:rsidRPr="00B42F5A">
        <w:rPr>
          <w:rFonts w:ascii="Times New Roman" w:hAnsi="Times New Roman" w:cs="Times New Roman"/>
          <w:sz w:val="20"/>
          <w:szCs w:val="20"/>
        </w:rPr>
        <w:t xml:space="preserve"> 8(35169) 95-5-67, ИНН 7443002070, КПП 74</w:t>
      </w:r>
      <w:r w:rsidR="00267158">
        <w:rPr>
          <w:rFonts w:ascii="Times New Roman" w:hAnsi="Times New Roman" w:cs="Times New Roman"/>
          <w:sz w:val="20"/>
          <w:szCs w:val="20"/>
        </w:rPr>
        <w:t>58</w:t>
      </w:r>
      <w:r w:rsidRPr="00B42F5A">
        <w:rPr>
          <w:rFonts w:ascii="Times New Roman" w:hAnsi="Times New Roman" w:cs="Times New Roman"/>
          <w:sz w:val="20"/>
          <w:szCs w:val="20"/>
        </w:rPr>
        <w:t xml:space="preserve">01001, ОГРН 1027402035870, ОКПО 04270239, </w:t>
      </w:r>
      <w:proofErr w:type="gramStart"/>
      <w:r w:rsidRPr="00B42F5A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B42F5A">
        <w:rPr>
          <w:rFonts w:ascii="Times New Roman" w:hAnsi="Times New Roman" w:cs="Times New Roman"/>
          <w:sz w:val="20"/>
          <w:szCs w:val="20"/>
        </w:rPr>
        <w:t>-</w:t>
      </w:r>
      <w:r w:rsidRPr="00B42F5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42F5A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91795A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novoukrainskoe</w:t>
        </w:r>
        <w:r w:rsidRPr="0091795A">
          <w:rPr>
            <w:rStyle w:val="a6"/>
            <w:rFonts w:ascii="Times New Roman" w:hAnsi="Times New Roman" w:cs="Times New Roman"/>
            <w:sz w:val="20"/>
            <w:szCs w:val="20"/>
          </w:rPr>
          <w:t>@</w:t>
        </w:r>
        <w:r w:rsidRPr="0091795A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chesma</w:t>
        </w:r>
        <w:r w:rsidRPr="0091795A">
          <w:rPr>
            <w:rStyle w:val="a6"/>
            <w:rFonts w:ascii="Times New Roman" w:hAnsi="Times New Roman" w:cs="Times New Roman"/>
            <w:sz w:val="20"/>
            <w:szCs w:val="20"/>
          </w:rPr>
          <w:t>74.</w:t>
        </w:r>
        <w:r w:rsidRPr="0091795A">
          <w:rPr>
            <w:rStyle w:val="a6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4D1685" w:rsidRDefault="004D1685" w:rsidP="004D168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42946" w:rsidRPr="00C42946" w:rsidRDefault="00C42946" w:rsidP="00C429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94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D1685" w:rsidRDefault="00267158" w:rsidP="004D16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20.02</w:t>
      </w:r>
      <w:r w:rsidR="00B06B87">
        <w:rPr>
          <w:rFonts w:ascii="Times New Roman" w:hAnsi="Times New Roman" w:cs="Times New Roman"/>
          <w:sz w:val="24"/>
          <w:szCs w:val="24"/>
        </w:rPr>
        <w:t>.2017</w:t>
      </w:r>
      <w:r w:rsidR="004D1685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E00393" w:rsidRDefault="004D1685" w:rsidP="00FC37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Новоукраинский</w:t>
      </w:r>
      <w:r w:rsidR="00D913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№ 17</w:t>
      </w:r>
    </w:p>
    <w:p w:rsidR="00FC3757" w:rsidRDefault="004D1685" w:rsidP="00FC37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6618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913A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6180">
        <w:rPr>
          <w:rFonts w:ascii="Times New Roman" w:hAnsi="Times New Roman" w:cs="Times New Roman"/>
          <w:sz w:val="24"/>
          <w:szCs w:val="24"/>
        </w:rPr>
        <w:t xml:space="preserve"> </w:t>
      </w:r>
      <w:r w:rsidR="00D913A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A5ED0" w:rsidRDefault="003A5ED0" w:rsidP="00FC37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9245C">
        <w:rPr>
          <w:rFonts w:ascii="Times New Roman" w:eastAsia="Times New Roman" w:hAnsi="Times New Roman" w:cs="Times New Roman"/>
          <w:sz w:val="24"/>
          <w:szCs w:val="24"/>
        </w:rPr>
        <w:t>Об утверждении Порядка размещения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39245C">
        <w:rPr>
          <w:rFonts w:ascii="Times New Roman" w:eastAsia="Times New Roman" w:hAnsi="Times New Roman" w:cs="Times New Roman"/>
          <w:sz w:val="24"/>
          <w:szCs w:val="24"/>
        </w:rPr>
        <w:t xml:space="preserve"> о рассчитываемой за календарный год среднемесячной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42946">
        <w:rPr>
          <w:rFonts w:ascii="Times New Roman" w:eastAsia="Times New Roman" w:hAnsi="Times New Roman" w:cs="Times New Roman"/>
          <w:sz w:val="24"/>
          <w:szCs w:val="24"/>
        </w:rPr>
        <w:t xml:space="preserve"> заработной платы</w:t>
      </w:r>
      <w:r w:rsidRPr="0039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главы и главного бухгалтера</w:t>
      </w:r>
      <w:r w:rsidRPr="0039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39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Новоукраинского сельского                                                                                                   </w:t>
      </w:r>
      <w:r w:rsidRPr="00392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C42946">
        <w:rPr>
          <w:rFonts w:ascii="Times New Roman" w:eastAsia="Times New Roman" w:hAnsi="Times New Roman" w:cs="Times New Roman"/>
          <w:sz w:val="24"/>
          <w:szCs w:val="24"/>
        </w:rPr>
        <w:t xml:space="preserve">   и директора МКУК «Новоукраинская ЦКС»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245C">
        <w:rPr>
          <w:rFonts w:ascii="Times New Roman" w:eastAsia="Times New Roman" w:hAnsi="Times New Roman" w:cs="Times New Roman"/>
          <w:sz w:val="24"/>
          <w:szCs w:val="24"/>
        </w:rPr>
        <w:t xml:space="preserve">Чесменского района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9245C">
        <w:rPr>
          <w:rFonts w:ascii="Times New Roman" w:eastAsia="Times New Roman" w:hAnsi="Times New Roman" w:cs="Times New Roman"/>
          <w:sz w:val="24"/>
          <w:szCs w:val="24"/>
        </w:rPr>
        <w:t>информационн</w:t>
      </w:r>
      <w:proofErr w:type="gramStart"/>
      <w:r w:rsidRPr="0039245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39245C">
        <w:rPr>
          <w:rFonts w:ascii="Times New Roman" w:eastAsia="Times New Roman" w:hAnsi="Times New Roman" w:cs="Times New Roman"/>
          <w:sz w:val="24"/>
          <w:szCs w:val="24"/>
        </w:rPr>
        <w:t xml:space="preserve"> телекоммуникационной сети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и</w:t>
      </w:r>
      <w:r w:rsidRPr="0039245C">
        <w:rPr>
          <w:rFonts w:ascii="Times New Roman" w:eastAsia="Times New Roman" w:hAnsi="Times New Roman" w:cs="Times New Roman"/>
          <w:sz w:val="24"/>
          <w:szCs w:val="24"/>
        </w:rPr>
        <w:t xml:space="preserve">нтернет и предоставления указанными лицами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39245C">
        <w:rPr>
          <w:rFonts w:ascii="Times New Roman" w:eastAsia="Times New Roman" w:hAnsi="Times New Roman" w:cs="Times New Roman"/>
          <w:sz w:val="24"/>
          <w:szCs w:val="24"/>
        </w:rPr>
        <w:t>данной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24D80" w:rsidRDefault="00724D80" w:rsidP="00FC37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393" w:rsidRDefault="00E00393" w:rsidP="00FC37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5ED0" w:rsidRDefault="003A5ED0" w:rsidP="003A5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9245C">
        <w:rPr>
          <w:rFonts w:ascii="Times New Roman" w:eastAsia="Times New Roman" w:hAnsi="Times New Roman" w:cs="Times New Roman"/>
          <w:sz w:val="24"/>
          <w:szCs w:val="24"/>
        </w:rPr>
        <w:t>В соответствии со </w:t>
      </w:r>
      <w:hyperlink r:id="rId8" w:tgtFrame="_blank" w:history="1">
        <w:r w:rsidRPr="003924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349.5</w:t>
        </w:r>
      </w:hyperlink>
      <w:r w:rsidRPr="0039245C">
        <w:rPr>
          <w:rFonts w:ascii="Times New Roman" w:eastAsia="Times New Roman" w:hAnsi="Times New Roman" w:cs="Times New Roman"/>
          <w:sz w:val="24"/>
          <w:szCs w:val="24"/>
        </w:rPr>
        <w:t xml:space="preserve"> Трудового кодекса Российской Федерации, Постановлением Правительства Челябинской области от 20.12.2016г № 688 «О Порядке размещения информации о рассчитываемой за календарный год среднемесячной заработной плате руководителей, их заместителей и главных бухгалтеров государственных учреждений, государственных унитарных предприятий Челябинской области, территориального фонда обязательного медицинского страхования Челябинской области в информационно-телекоммуникационной сети Интернет и предоставления указанными лицами данной информации», руководствуясь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Новоукраинского сельского пос</w:t>
      </w:r>
      <w:r w:rsidR="00E00393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ления:</w:t>
      </w:r>
    </w:p>
    <w:p w:rsidR="00E00393" w:rsidRDefault="00E00393" w:rsidP="00E00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0393" w:rsidRDefault="00E00393" w:rsidP="00E00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245C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E00393" w:rsidRDefault="00E00393" w:rsidP="00E00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0393" w:rsidRPr="00E00393" w:rsidRDefault="00E00393" w:rsidP="00E00393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0393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393">
        <w:rPr>
          <w:rFonts w:ascii="Times New Roman" w:eastAsia="Times New Roman" w:hAnsi="Times New Roman" w:cs="Times New Roman"/>
          <w:sz w:val="24"/>
          <w:szCs w:val="24"/>
        </w:rPr>
        <w:t xml:space="preserve"> прилагаемый Порядок размещения информации о рассчитываемой за календарный год среднемесячной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заработной платы </w:t>
      </w:r>
      <w:r w:rsidRPr="00E00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главы </w:t>
      </w:r>
      <w:r w:rsidRPr="00E00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главного бухгалтера</w:t>
      </w:r>
      <w:r w:rsidRPr="00E00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Новоукраинского сельского поселения</w:t>
      </w:r>
      <w:r w:rsidR="00C42946">
        <w:rPr>
          <w:rFonts w:ascii="Times New Roman" w:eastAsia="Times New Roman" w:hAnsi="Times New Roman" w:cs="Times New Roman"/>
          <w:sz w:val="24"/>
          <w:szCs w:val="24"/>
        </w:rPr>
        <w:t xml:space="preserve"> и директора МКУК «Новоукраинская ЦКС»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393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Интернет и представления указ</w:t>
      </w:r>
      <w:r>
        <w:rPr>
          <w:rFonts w:ascii="Times New Roman" w:eastAsia="Times New Roman" w:hAnsi="Times New Roman" w:cs="Times New Roman"/>
          <w:sz w:val="24"/>
          <w:szCs w:val="24"/>
        </w:rPr>
        <w:t>анными лицами данной информации.. (приложение 1,2)</w:t>
      </w:r>
      <w:proofErr w:type="gramEnd"/>
    </w:p>
    <w:p w:rsidR="00E00393" w:rsidRPr="00E00393" w:rsidRDefault="00E00393" w:rsidP="00E00393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393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подлежит обнародов</w:t>
      </w:r>
      <w:r>
        <w:rPr>
          <w:rFonts w:ascii="Times New Roman" w:eastAsia="Times New Roman" w:hAnsi="Times New Roman" w:cs="Times New Roman"/>
          <w:sz w:val="24"/>
          <w:szCs w:val="24"/>
        </w:rPr>
        <w:t>анию.</w:t>
      </w:r>
    </w:p>
    <w:p w:rsidR="00E00393" w:rsidRPr="0039245C" w:rsidRDefault="00E00393" w:rsidP="00E00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5ED0" w:rsidRDefault="003A5ED0" w:rsidP="00FC37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4D80" w:rsidRDefault="00724D80" w:rsidP="00FC37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1959" w:rsidRDefault="00881959" w:rsidP="008819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1959" w:rsidRDefault="00881959" w:rsidP="008819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1959" w:rsidRDefault="00881959" w:rsidP="008819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3CF3" w:rsidRDefault="00F13CF3" w:rsidP="000661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6180" w:rsidRDefault="00066180" w:rsidP="000661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Новоукраинс</w:t>
      </w:r>
      <w:r w:rsidR="00614CF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ого</w:t>
      </w:r>
    </w:p>
    <w:p w:rsidR="004D1685" w:rsidRDefault="00066180" w:rsidP="004D16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поселения:   </w:t>
      </w:r>
      <w:r w:rsidR="00665A70">
        <w:rPr>
          <w:rFonts w:ascii="Times New Roman" w:hAnsi="Times New Roman" w:cs="Times New Roman"/>
          <w:sz w:val="24"/>
          <w:szCs w:val="24"/>
        </w:rPr>
        <w:t xml:space="preserve">  </w:t>
      </w:r>
      <w:r w:rsidR="00301B3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07CA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60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Л.А.Вас</w:t>
      </w:r>
      <w:r w:rsidR="00F07CAE">
        <w:rPr>
          <w:rFonts w:ascii="Times New Roman" w:hAnsi="Times New Roman" w:cs="Times New Roman"/>
          <w:sz w:val="24"/>
          <w:szCs w:val="24"/>
        </w:rPr>
        <w:t>ина.</w:t>
      </w:r>
    </w:p>
    <w:p w:rsidR="0058460B" w:rsidRDefault="0058460B" w:rsidP="004D16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60B" w:rsidRDefault="0058460B" w:rsidP="004D16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60B" w:rsidRDefault="0058460B" w:rsidP="004D16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60B" w:rsidRDefault="0058460B" w:rsidP="004D16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60B" w:rsidRDefault="0058460B" w:rsidP="004D16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60B" w:rsidRDefault="00E00393" w:rsidP="00E003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E00393" w:rsidRDefault="00E00393" w:rsidP="00E003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:rsidR="00E00393" w:rsidRDefault="00E00393" w:rsidP="00E003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Новоукраинского сельского</w:t>
      </w:r>
    </w:p>
    <w:p w:rsidR="00E00393" w:rsidRDefault="00E00393" w:rsidP="00E003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E00393" w:rsidRDefault="00E00393" w:rsidP="00E003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17 от 20.02.2017 г</w:t>
      </w:r>
    </w:p>
    <w:p w:rsidR="00D913A8" w:rsidRDefault="00D913A8" w:rsidP="00E003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00393" w:rsidRPr="00967251" w:rsidRDefault="00E00393" w:rsidP="0096725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7251">
        <w:rPr>
          <w:rFonts w:ascii="Times New Roman" w:eastAsia="Times New Roman" w:hAnsi="Times New Roman" w:cs="Times New Roman"/>
          <w:b/>
          <w:sz w:val="24"/>
          <w:szCs w:val="24"/>
        </w:rPr>
        <w:t>Порядо</w:t>
      </w:r>
      <w:r w:rsidR="00967251" w:rsidRPr="00967251">
        <w:rPr>
          <w:rFonts w:ascii="Times New Roman" w:eastAsia="Times New Roman" w:hAnsi="Times New Roman" w:cs="Times New Roman"/>
          <w:b/>
          <w:sz w:val="24"/>
          <w:szCs w:val="24"/>
        </w:rPr>
        <w:t>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E00393" w:rsidRPr="00967251" w:rsidTr="00C044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0393" w:rsidRPr="00967251" w:rsidRDefault="00E00393" w:rsidP="009672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00393" w:rsidRPr="00967251" w:rsidRDefault="00E00393" w:rsidP="0096725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7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размещения информации о рассчитываемой за календарный год</w:t>
            </w:r>
            <w:r w:rsidR="00967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среднемесячной заработной платы</w:t>
            </w:r>
            <w:r w:rsidRPr="00967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7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главы</w:t>
            </w:r>
            <w:r w:rsidRPr="00967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г</w:t>
            </w:r>
            <w:r w:rsidR="00967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лавного бухгалтера</w:t>
            </w:r>
            <w:r w:rsidRPr="00967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7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 Новоукраинского сельского поселения</w:t>
            </w:r>
            <w:r w:rsidR="00C42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2946" w:rsidRPr="00C42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директора МКУК «Новоукраинская ЦКС»</w:t>
            </w:r>
            <w:r w:rsidRPr="00967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информационно-телекоммуникационной сети</w:t>
            </w:r>
            <w:r w:rsidR="00967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7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 и представления указанными лицами данной информации</w:t>
            </w:r>
            <w:proofErr w:type="gramEnd"/>
          </w:p>
          <w:p w:rsidR="00E00393" w:rsidRPr="00967251" w:rsidRDefault="00E00393" w:rsidP="009672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00393" w:rsidRPr="00967251" w:rsidRDefault="00E00393" w:rsidP="009672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P47"/>
            <w:bookmarkEnd w:id="0"/>
            <w:r w:rsidRP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Настоящий Порядок устанавливает правила размещения информации о рассчитываемой за календарный год</w:t>
            </w:r>
            <w:r w:rsid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среднемесячной заработной платы</w:t>
            </w:r>
            <w:r w:rsidRP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E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 и главного </w:t>
            </w:r>
            <w:r w:rsid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бухгалтер</w:t>
            </w:r>
            <w:r w:rsidR="001E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Новоукраинского сельского поселения</w:t>
            </w:r>
            <w:r w:rsidR="00C42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2946">
              <w:rPr>
                <w:rFonts w:ascii="Times New Roman" w:eastAsia="Times New Roman" w:hAnsi="Times New Roman" w:cs="Times New Roman"/>
                <w:sz w:val="24"/>
                <w:szCs w:val="24"/>
              </w:rPr>
              <w:t>и директора МКУК «Новоукраинская ЦКС»</w:t>
            </w:r>
            <w:r w:rsidR="00C42946" w:rsidRP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(далее именуются - </w:t>
            </w:r>
            <w:r w:rsid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>), в информационно-телекоммуникационной сети Интернет и представления указанными лицами данной информации.</w:t>
            </w:r>
            <w:proofErr w:type="gramEnd"/>
          </w:p>
          <w:p w:rsidR="00E00393" w:rsidRPr="00967251" w:rsidRDefault="00E00393" w:rsidP="009672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P48"/>
            <w:bookmarkEnd w:id="1"/>
            <w:r w:rsidRP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Информация размещается в информационно-телекоммуникационной сети Интернет на официальном сайте </w:t>
            </w:r>
            <w:r w:rsid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Новоукраинского сельского поселения</w:t>
            </w:r>
            <w:r w:rsidR="001E53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0393" w:rsidRPr="00967251" w:rsidRDefault="00E00393" w:rsidP="009672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решению </w:t>
            </w:r>
            <w:r w:rsid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информация </w:t>
            </w:r>
            <w:r w:rsid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размещаться на официальном сайте</w:t>
            </w:r>
            <w:r w:rsidRP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532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Новоукраинского сельского посел</w:t>
            </w:r>
            <w:r w:rsid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ения </w:t>
            </w:r>
            <w:r w:rsidRP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Интернет.</w:t>
            </w:r>
          </w:p>
          <w:p w:rsidR="00E00393" w:rsidRPr="00967251" w:rsidRDefault="00E00393" w:rsidP="009672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>3. Лица, указанные в </w:t>
            </w:r>
            <w:r w:rsidRPr="0096725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пункте 1</w:t>
            </w:r>
            <w:r w:rsidRP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настоящего Порядка, ежегодно, в срок до 1 марта представляют информацию за предшествующий год в кадровую службу </w:t>
            </w:r>
            <w:r w:rsidR="001E53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Администрации,</w:t>
            </w:r>
            <w:r w:rsidRP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принятия </w:t>
            </w:r>
            <w:r w:rsidR="001E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P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решения, предусмотренного абзацем вторым </w:t>
            </w:r>
            <w:r w:rsidRPr="0096725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пункта 2</w:t>
            </w:r>
            <w:r w:rsidRP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> настоящего Порядка.</w:t>
            </w:r>
          </w:p>
          <w:p w:rsidR="00E00393" w:rsidRPr="00967251" w:rsidRDefault="00E00393" w:rsidP="009672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В составе информации указывается полное наименование </w:t>
            </w:r>
            <w:r w:rsidR="001E532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>, занимаемая должность, а также фамилия, имя и отчество лиц, указанных в </w:t>
            </w:r>
            <w:r w:rsidRPr="0096725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пункте 1</w:t>
            </w:r>
            <w:r w:rsidRP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> настоящего Порядка, величина рассчитанной за предшествующий календарный год среднемесячной заработной платы.</w:t>
            </w:r>
          </w:p>
          <w:p w:rsidR="00E00393" w:rsidRPr="00967251" w:rsidRDefault="00E00393" w:rsidP="009672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Размещение информации в информационно-телекоммуникационной сети Интернет обеспечивается соответствующей кадровой службой ежегодно, не позднее 31 марта года, следующего за </w:t>
            </w:r>
            <w:proofErr w:type="gramStart"/>
            <w:r w:rsidRP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>, в доступном режиме для всех пользователей информационно-телекоммуникационной сети Интернет.</w:t>
            </w:r>
          </w:p>
          <w:p w:rsidR="00E00393" w:rsidRPr="00967251" w:rsidRDefault="00E00393" w:rsidP="009672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>6. В составе размещаемой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 </w:t>
            </w:r>
            <w:r w:rsidRPr="0096725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пункте 1</w:t>
            </w:r>
            <w:r w:rsidRP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> настоящего Порядка, а также сведения, отнесенные к государственной тайне, или сведения конфиденциального характера.</w:t>
            </w:r>
          </w:p>
          <w:p w:rsidR="00E00393" w:rsidRPr="00967251" w:rsidRDefault="00E00393" w:rsidP="001E53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Информация находится на официальном сайте </w:t>
            </w:r>
            <w:r w:rsidR="001E532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Новоукраинского сельского поселения</w:t>
            </w:r>
            <w:r w:rsidRP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момента прекращения с лицами, указанными в </w:t>
            </w:r>
            <w:r w:rsidRPr="0096725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пункте 1</w:t>
            </w:r>
            <w:r w:rsidRPr="00967251">
              <w:rPr>
                <w:rFonts w:ascii="Times New Roman" w:eastAsia="Times New Roman" w:hAnsi="Times New Roman" w:cs="Times New Roman"/>
                <w:sz w:val="24"/>
                <w:szCs w:val="24"/>
              </w:rPr>
              <w:t> настоящего Порядка, трудового договора.</w:t>
            </w:r>
          </w:p>
        </w:tc>
      </w:tr>
    </w:tbl>
    <w:p w:rsidR="00E00393" w:rsidRPr="00967251" w:rsidRDefault="00E00393" w:rsidP="009672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0393" w:rsidRPr="00967251" w:rsidRDefault="00E00393" w:rsidP="009672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60B" w:rsidRPr="00967251" w:rsidRDefault="0058460B" w:rsidP="009672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60B" w:rsidRPr="00967251" w:rsidRDefault="0058460B" w:rsidP="009672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60B" w:rsidRPr="00967251" w:rsidRDefault="0058460B" w:rsidP="009672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60B" w:rsidRDefault="0058460B" w:rsidP="009672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322" w:rsidRDefault="001E5322" w:rsidP="009672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322" w:rsidRDefault="001E5322" w:rsidP="009672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322" w:rsidRDefault="001E5322" w:rsidP="009672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322" w:rsidRDefault="001E5322" w:rsidP="009672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322" w:rsidRDefault="001E5322" w:rsidP="009672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322" w:rsidRDefault="001E5322" w:rsidP="001E53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E5322" w:rsidRDefault="001E5322" w:rsidP="001E53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:rsidR="001E5322" w:rsidRDefault="001E5322" w:rsidP="001E53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Новоукраинского сельского</w:t>
      </w:r>
    </w:p>
    <w:p w:rsidR="001E5322" w:rsidRDefault="001E5322" w:rsidP="001E53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1E5322" w:rsidRDefault="001E5322" w:rsidP="001E53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17 от 20.02.2017 г</w:t>
      </w:r>
    </w:p>
    <w:p w:rsidR="001E5322" w:rsidRDefault="001E5322" w:rsidP="001E53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5322" w:rsidRPr="00C42946" w:rsidRDefault="00FB054A" w:rsidP="001E532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  <w:r w:rsidRPr="00967251">
        <w:rPr>
          <w:rFonts w:ascii="Times New Roman" w:eastAsia="Times New Roman" w:hAnsi="Times New Roman" w:cs="Times New Roman"/>
          <w:b/>
          <w:sz w:val="24"/>
          <w:szCs w:val="24"/>
        </w:rPr>
        <w:t xml:space="preserve"> о рассчитываемой за календарный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среднемесячной заработной платы</w:t>
      </w:r>
      <w:r w:rsidRPr="009672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главы</w:t>
      </w:r>
      <w:r w:rsidRPr="00967251">
        <w:rPr>
          <w:rFonts w:ascii="Times New Roman" w:eastAsia="Times New Roman" w:hAnsi="Times New Roman" w:cs="Times New Roman"/>
          <w:b/>
          <w:sz w:val="24"/>
          <w:szCs w:val="24"/>
        </w:rPr>
        <w:t xml:space="preserve"> и 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лавного бухгалтера</w:t>
      </w:r>
      <w:r w:rsidRPr="009672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Администрации Новоукраинского сельского поселения</w:t>
      </w:r>
      <w:r w:rsidR="00C429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2946" w:rsidRPr="00C42946">
        <w:rPr>
          <w:rFonts w:ascii="Times New Roman" w:eastAsia="Times New Roman" w:hAnsi="Times New Roman" w:cs="Times New Roman"/>
          <w:b/>
          <w:sz w:val="24"/>
          <w:szCs w:val="24"/>
        </w:rPr>
        <w:t>и директора МКУК «Новоукраинская ЦКС»</w:t>
      </w:r>
    </w:p>
    <w:p w:rsidR="00FB054A" w:rsidRDefault="00FB054A" w:rsidP="001E53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41"/>
        <w:gridCol w:w="2637"/>
        <w:gridCol w:w="1565"/>
        <w:gridCol w:w="1504"/>
        <w:gridCol w:w="3324"/>
      </w:tblGrid>
      <w:tr w:rsidR="00C42946" w:rsidTr="00C42946">
        <w:tc>
          <w:tcPr>
            <w:tcW w:w="541" w:type="dxa"/>
            <w:tcBorders>
              <w:right w:val="single" w:sz="4" w:space="0" w:color="auto"/>
            </w:tcBorders>
          </w:tcPr>
          <w:p w:rsidR="00C42946" w:rsidRDefault="00C42946" w:rsidP="001E53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637" w:type="dxa"/>
            <w:tcBorders>
              <w:left w:val="single" w:sz="4" w:space="0" w:color="auto"/>
            </w:tcBorders>
          </w:tcPr>
          <w:p w:rsidR="00C42946" w:rsidRDefault="00C42946" w:rsidP="001E53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65" w:type="dxa"/>
          </w:tcPr>
          <w:p w:rsidR="00C42946" w:rsidRDefault="00C42946" w:rsidP="00D913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04" w:type="dxa"/>
          </w:tcPr>
          <w:p w:rsidR="00C42946" w:rsidRDefault="00C42946" w:rsidP="001E53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3324" w:type="dxa"/>
          </w:tcPr>
          <w:p w:rsidR="00C42946" w:rsidRDefault="00C42946" w:rsidP="001E53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C42946" w:rsidTr="00A31C13">
        <w:tc>
          <w:tcPr>
            <w:tcW w:w="541" w:type="dxa"/>
            <w:tcBorders>
              <w:right w:val="single" w:sz="4" w:space="0" w:color="auto"/>
            </w:tcBorders>
          </w:tcPr>
          <w:p w:rsidR="00C42946" w:rsidRDefault="00C42946" w:rsidP="001E53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7" w:type="dxa"/>
            <w:tcBorders>
              <w:left w:val="single" w:sz="4" w:space="0" w:color="auto"/>
            </w:tcBorders>
          </w:tcPr>
          <w:p w:rsidR="00C42946" w:rsidRDefault="00C42946" w:rsidP="001E53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42946" w:rsidRDefault="00C42946" w:rsidP="001E53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C42946" w:rsidRDefault="00C42946" w:rsidP="001E53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C42946" w:rsidRDefault="00C42946" w:rsidP="001E53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946" w:rsidTr="00F437D8">
        <w:tc>
          <w:tcPr>
            <w:tcW w:w="541" w:type="dxa"/>
            <w:tcBorders>
              <w:right w:val="single" w:sz="4" w:space="0" w:color="auto"/>
            </w:tcBorders>
          </w:tcPr>
          <w:p w:rsidR="00C42946" w:rsidRDefault="00C42946" w:rsidP="001E53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7" w:type="dxa"/>
            <w:tcBorders>
              <w:left w:val="single" w:sz="4" w:space="0" w:color="auto"/>
            </w:tcBorders>
          </w:tcPr>
          <w:p w:rsidR="00C42946" w:rsidRDefault="00C42946" w:rsidP="001E53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42946" w:rsidRDefault="00C42946" w:rsidP="001E53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C42946" w:rsidRDefault="00C42946" w:rsidP="001E53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C42946" w:rsidRDefault="00C42946" w:rsidP="001E53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946" w:rsidTr="00F437D8">
        <w:tc>
          <w:tcPr>
            <w:tcW w:w="541" w:type="dxa"/>
            <w:tcBorders>
              <w:right w:val="single" w:sz="4" w:space="0" w:color="auto"/>
            </w:tcBorders>
          </w:tcPr>
          <w:p w:rsidR="00C42946" w:rsidRDefault="00C42946" w:rsidP="001E53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7" w:type="dxa"/>
            <w:tcBorders>
              <w:left w:val="single" w:sz="4" w:space="0" w:color="auto"/>
            </w:tcBorders>
          </w:tcPr>
          <w:p w:rsidR="00C42946" w:rsidRDefault="00C42946" w:rsidP="001E53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42946" w:rsidRDefault="00C42946" w:rsidP="001E53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C42946" w:rsidRDefault="00C42946" w:rsidP="001E53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C42946" w:rsidRDefault="00C42946" w:rsidP="001E53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322" w:rsidRDefault="001E5322" w:rsidP="001E53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E5322" w:rsidRPr="00967251" w:rsidRDefault="001E5322" w:rsidP="001E532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8460B" w:rsidRPr="00967251" w:rsidRDefault="0058460B" w:rsidP="009672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60B" w:rsidRPr="00967251" w:rsidRDefault="0058460B" w:rsidP="0096725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8460B" w:rsidRPr="00967251" w:rsidSect="004D168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9C0"/>
    <w:multiLevelType w:val="hybridMultilevel"/>
    <w:tmpl w:val="ECD65B8A"/>
    <w:lvl w:ilvl="0" w:tplc="CF882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7953FD"/>
    <w:multiLevelType w:val="hybridMultilevel"/>
    <w:tmpl w:val="74F0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0776E"/>
    <w:multiLevelType w:val="hybridMultilevel"/>
    <w:tmpl w:val="46BC2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B5CE2"/>
    <w:multiLevelType w:val="hybridMultilevel"/>
    <w:tmpl w:val="591E56C2"/>
    <w:lvl w:ilvl="0" w:tplc="0B506C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C51C25"/>
    <w:multiLevelType w:val="hybridMultilevel"/>
    <w:tmpl w:val="B9384EC6"/>
    <w:lvl w:ilvl="0" w:tplc="4C8A9C8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64683DCE"/>
    <w:multiLevelType w:val="hybridMultilevel"/>
    <w:tmpl w:val="8FF29D98"/>
    <w:lvl w:ilvl="0" w:tplc="03DA1394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7AD0"/>
    <w:rsid w:val="00066180"/>
    <w:rsid w:val="00072B7A"/>
    <w:rsid w:val="00074DC2"/>
    <w:rsid w:val="000F15BE"/>
    <w:rsid w:val="00143CF6"/>
    <w:rsid w:val="001775C6"/>
    <w:rsid w:val="001A7629"/>
    <w:rsid w:val="001E5322"/>
    <w:rsid w:val="001F1F1D"/>
    <w:rsid w:val="00204387"/>
    <w:rsid w:val="0022557E"/>
    <w:rsid w:val="0022686E"/>
    <w:rsid w:val="00235FB0"/>
    <w:rsid w:val="0025041C"/>
    <w:rsid w:val="00265C38"/>
    <w:rsid w:val="00267158"/>
    <w:rsid w:val="002959B7"/>
    <w:rsid w:val="002C2D6F"/>
    <w:rsid w:val="002E47BA"/>
    <w:rsid w:val="00301B3F"/>
    <w:rsid w:val="00332EE6"/>
    <w:rsid w:val="003569F9"/>
    <w:rsid w:val="00373267"/>
    <w:rsid w:val="003A5ED0"/>
    <w:rsid w:val="003E01F2"/>
    <w:rsid w:val="00401A08"/>
    <w:rsid w:val="004541AD"/>
    <w:rsid w:val="004A7BE3"/>
    <w:rsid w:val="004C6952"/>
    <w:rsid w:val="004D163A"/>
    <w:rsid w:val="004D1685"/>
    <w:rsid w:val="00500776"/>
    <w:rsid w:val="00535D77"/>
    <w:rsid w:val="00547192"/>
    <w:rsid w:val="0058460B"/>
    <w:rsid w:val="005A3D45"/>
    <w:rsid w:val="00614CF4"/>
    <w:rsid w:val="00665A70"/>
    <w:rsid w:val="00667F36"/>
    <w:rsid w:val="006958A6"/>
    <w:rsid w:val="006C60DC"/>
    <w:rsid w:val="00724D80"/>
    <w:rsid w:val="00740A24"/>
    <w:rsid w:val="007A48BB"/>
    <w:rsid w:val="007D7AD0"/>
    <w:rsid w:val="007E5FDF"/>
    <w:rsid w:val="007F51FA"/>
    <w:rsid w:val="0080269C"/>
    <w:rsid w:val="00856FE0"/>
    <w:rsid w:val="00880078"/>
    <w:rsid w:val="00881959"/>
    <w:rsid w:val="008C6BFF"/>
    <w:rsid w:val="00916CFD"/>
    <w:rsid w:val="00930447"/>
    <w:rsid w:val="00944311"/>
    <w:rsid w:val="00955CB6"/>
    <w:rsid w:val="00967251"/>
    <w:rsid w:val="009A4CEB"/>
    <w:rsid w:val="009D60DD"/>
    <w:rsid w:val="00A55FC7"/>
    <w:rsid w:val="00A64125"/>
    <w:rsid w:val="00AD6B8D"/>
    <w:rsid w:val="00B05A81"/>
    <w:rsid w:val="00B06B87"/>
    <w:rsid w:val="00B5229E"/>
    <w:rsid w:val="00B55D9B"/>
    <w:rsid w:val="00B90917"/>
    <w:rsid w:val="00C42946"/>
    <w:rsid w:val="00C6299A"/>
    <w:rsid w:val="00C8343C"/>
    <w:rsid w:val="00CA727A"/>
    <w:rsid w:val="00CC5685"/>
    <w:rsid w:val="00CD2D33"/>
    <w:rsid w:val="00CF02CD"/>
    <w:rsid w:val="00D13F84"/>
    <w:rsid w:val="00D3215C"/>
    <w:rsid w:val="00D349B2"/>
    <w:rsid w:val="00D47BB5"/>
    <w:rsid w:val="00D55C70"/>
    <w:rsid w:val="00D913A8"/>
    <w:rsid w:val="00DA6353"/>
    <w:rsid w:val="00DC01FE"/>
    <w:rsid w:val="00DC58E9"/>
    <w:rsid w:val="00DC77FD"/>
    <w:rsid w:val="00DE28BF"/>
    <w:rsid w:val="00E00393"/>
    <w:rsid w:val="00E44C0A"/>
    <w:rsid w:val="00E5088D"/>
    <w:rsid w:val="00E628B3"/>
    <w:rsid w:val="00EE3DD5"/>
    <w:rsid w:val="00EE6B52"/>
    <w:rsid w:val="00F07CAE"/>
    <w:rsid w:val="00F13CF3"/>
    <w:rsid w:val="00FB054A"/>
    <w:rsid w:val="00FC0DD3"/>
    <w:rsid w:val="00FC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AD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68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16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D16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00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consultantplus%253A%252F%252Foffline%252Fref%253D65BB697326B362C8D943BE138E56A902248320A25BE8F3495B6586FC7BAB22D683FA38346F7D75DDE%26ts%3D1487329243%26uid%3D9439635471437114628&amp;sign=1a2367ec2ef7231df8f173ac09e109b2&amp;keyno=1" TargetMode="External"/><Relationship Id="rId3" Type="http://schemas.openxmlformats.org/officeDocument/2006/relationships/styles" Target="styles.xml"/><Relationship Id="rId7" Type="http://schemas.openxmlformats.org/officeDocument/2006/relationships/hyperlink" Target="mailto:novoukrainskoe@chesma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9A145-C9D4-4628-8EE8-006647A2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2017-02-20T10:05:00Z</cp:lastPrinted>
  <dcterms:created xsi:type="dcterms:W3CDTF">2017-02-20T06:20:00Z</dcterms:created>
  <dcterms:modified xsi:type="dcterms:W3CDTF">2017-02-20T10:06:00Z</dcterms:modified>
</cp:coreProperties>
</file>